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099" w:rsidRPr="00D10099" w:rsidRDefault="00D10099" w:rsidP="00D10099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МИНИСТЕРСТВО ОБРАЗОВАНИЯ И НАУКИ РФ</w:t>
      </w:r>
    </w:p>
    <w:p w:rsidR="00D10099" w:rsidRPr="00D10099" w:rsidRDefault="00D10099" w:rsidP="00D10099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D10099" w:rsidRPr="00D10099" w:rsidRDefault="00D10099" w:rsidP="00D10099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«НАЦИОНАЛЬНЫЙ ИССЛЕДОВАТЕЛЬСКИЙ</w:t>
      </w:r>
    </w:p>
    <w:p w:rsidR="00D10099" w:rsidRPr="00D10099" w:rsidRDefault="00D10099" w:rsidP="00D10099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Томский политехнический университет»</w:t>
      </w:r>
    </w:p>
    <w:p w:rsidR="00D10099" w:rsidRDefault="00D10099" w:rsidP="00D10099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10099" w:rsidRPr="00D10099" w:rsidRDefault="00D10099" w:rsidP="00D10099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Институт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природных ресурсов</w:t>
      </w: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pacing w:val="-2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>Специальность</w:t>
      </w: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pacing w:val="-2"/>
          <w:sz w:val="28"/>
          <w:szCs w:val="28"/>
        </w:rPr>
        <w:t>разработка и эксплуатация нефтяных и газовых месторождений</w:t>
      </w: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Кафедра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геологии и разработки нефтяных месторождений</w:t>
      </w:r>
    </w:p>
    <w:p w:rsidR="00D10099" w:rsidRPr="00D10099" w:rsidRDefault="00D10099" w:rsidP="00D100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0099" w:rsidRPr="00D10099" w:rsidRDefault="00D10099" w:rsidP="00D100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0099" w:rsidRPr="00D10099" w:rsidRDefault="00D10099" w:rsidP="00D100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80E4D" w:rsidRDefault="00E80E4D" w:rsidP="00D10099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bookmarkStart w:id="0" w:name="_GoBack"/>
      <w:bookmarkEnd w:id="0"/>
    </w:p>
    <w:p w:rsidR="00D10099" w:rsidRDefault="00C04213" w:rsidP="00D10099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Лабораторная работа</w:t>
      </w:r>
      <w:r w:rsidR="005E07B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1</w:t>
      </w:r>
    </w:p>
    <w:p w:rsidR="00C04213" w:rsidRPr="00D10099" w:rsidRDefault="003C6553" w:rsidP="00D10099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Вариант 22</w:t>
      </w: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Студент гр. </w:t>
      </w:r>
      <w:r>
        <w:rPr>
          <w:rFonts w:ascii="Times New Roman" w:hAnsi="Times New Roman" w:cs="Times New Roman"/>
          <w:snapToGrid w:val="0"/>
          <w:sz w:val="28"/>
          <w:szCs w:val="28"/>
        </w:rPr>
        <w:t>2БМ12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E0C5C">
        <w:rPr>
          <w:rFonts w:ascii="Times New Roman" w:hAnsi="Times New Roman" w:cs="Times New Roman"/>
          <w:snapToGrid w:val="0"/>
          <w:sz w:val="28"/>
          <w:szCs w:val="28"/>
        </w:rPr>
        <w:t>---------</w:t>
      </w: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(подпись)</w:t>
      </w: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D10099" w:rsidRPr="00D10099" w:rsidRDefault="00D10099" w:rsidP="00D10099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Проверил </w:t>
      </w:r>
      <w:r w:rsidR="00C04213">
        <w:rPr>
          <w:rFonts w:ascii="Times New Roman" w:hAnsi="Times New Roman" w:cs="Times New Roman"/>
          <w:snapToGrid w:val="0"/>
          <w:sz w:val="28"/>
          <w:szCs w:val="28"/>
        </w:rPr>
        <w:t xml:space="preserve">доцент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spellStart"/>
      <w:r w:rsidR="00C04213">
        <w:rPr>
          <w:rFonts w:ascii="Times New Roman" w:hAnsi="Times New Roman" w:cs="Times New Roman"/>
          <w:snapToGrid w:val="0"/>
          <w:sz w:val="28"/>
          <w:szCs w:val="28"/>
        </w:rPr>
        <w:t>А.Л.Саруев</w:t>
      </w:r>
      <w:proofErr w:type="spellEnd"/>
    </w:p>
    <w:p w:rsidR="00D10099" w:rsidRPr="00D10099" w:rsidRDefault="00C04213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кафедры ТХНГ</w:t>
      </w:r>
      <w:r w:rsidR="00D10099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</w:t>
      </w:r>
      <w:r w:rsidR="00D10099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D10099"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 (подпись)</w:t>
      </w:r>
    </w:p>
    <w:p w:rsidR="00D10099" w:rsidRPr="00D10099" w:rsidRDefault="00D10099" w:rsidP="00D10099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D10099" w:rsidRPr="00D10099" w:rsidRDefault="00D10099" w:rsidP="00D10099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D10099" w:rsidRDefault="00D10099" w:rsidP="00D10099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A52CAF" w:rsidRPr="00D10099" w:rsidRDefault="00A52CAF" w:rsidP="00D10099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F149CD" w:rsidRDefault="00D10099" w:rsidP="00D10099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Томск – 201</w:t>
      </w:r>
      <w:r w:rsidR="00C04213">
        <w:rPr>
          <w:rFonts w:ascii="Times New Roman" w:hAnsi="Times New Roman" w:cs="Times New Roman"/>
          <w:snapToGrid w:val="0"/>
          <w:sz w:val="28"/>
          <w:szCs w:val="28"/>
        </w:rPr>
        <w:t>2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lastRenderedPageBreak/>
        <w:t>МИНИСТЕРСТВО ОБРАЗОВАНИЯ И НАУКИ РФ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«НАЦИОНАЛЬНЫЙ ИССЛЕДОВАТЕЛЬСКИЙ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Томский политехнический университет»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Институт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природных ресурсов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pacing w:val="-2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>Специальность</w:t>
      </w: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pacing w:val="-2"/>
          <w:sz w:val="28"/>
          <w:szCs w:val="28"/>
        </w:rPr>
        <w:t>разработка и эксплуатация нефтяных и газовых месторождений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Кафедра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геологии и разработки нефтяных месторождений</w:t>
      </w: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7B7">
        <w:rPr>
          <w:rFonts w:ascii="Times New Roman" w:hAnsi="Times New Roman" w:cs="Times New Roman"/>
          <w:b/>
          <w:sz w:val="28"/>
          <w:szCs w:val="28"/>
        </w:rPr>
        <w:t>Расчет режима работы компрессорных станций с центробежными ГПА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Лабораторная работа 2</w:t>
      </w:r>
    </w:p>
    <w:p w:rsidR="005E07B7" w:rsidRPr="00D10099" w:rsidRDefault="003C6553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Вариант 22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Студент гр. </w:t>
      </w:r>
      <w:r>
        <w:rPr>
          <w:rFonts w:ascii="Times New Roman" w:hAnsi="Times New Roman" w:cs="Times New Roman"/>
          <w:snapToGrid w:val="0"/>
          <w:sz w:val="28"/>
          <w:szCs w:val="28"/>
        </w:rPr>
        <w:t>2БМ12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E0C5C">
        <w:rPr>
          <w:rFonts w:ascii="Times New Roman" w:hAnsi="Times New Roman" w:cs="Times New Roman"/>
          <w:snapToGrid w:val="0"/>
          <w:sz w:val="28"/>
          <w:szCs w:val="28"/>
        </w:rPr>
        <w:t>---------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Проверил доцент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А.Л.Саруев</w:t>
      </w:r>
      <w:proofErr w:type="spellEnd"/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кафедры ТХНГ                 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 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Томск – 201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lastRenderedPageBreak/>
        <w:t>МИНИСТЕРСТВО ОБРАЗОВАНИЯ И НАУКИ РФ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«НАЦИОНАЛЬНЫЙ ИССЛЕДОВАТЕЛЬСКИЙ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Томский политехнический университет»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Институт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природных ресурсов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pacing w:val="-2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>Специальность</w:t>
      </w: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pacing w:val="-2"/>
          <w:sz w:val="28"/>
          <w:szCs w:val="28"/>
        </w:rPr>
        <w:t>разработка и эксплуатация нефтяных и газовых месторождений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Кафедра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геологии и разработки нефтяных месторождений</w:t>
      </w: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ТРУБ ЗАЩИТНОГО ФУТЛЯРА ТРУБОПРОВОДА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Лабораторная работа 3</w:t>
      </w:r>
    </w:p>
    <w:p w:rsidR="005E07B7" w:rsidRPr="00D10099" w:rsidRDefault="003C6553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Вариант 22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Студент гр. </w:t>
      </w:r>
      <w:r>
        <w:rPr>
          <w:rFonts w:ascii="Times New Roman" w:hAnsi="Times New Roman" w:cs="Times New Roman"/>
          <w:snapToGrid w:val="0"/>
          <w:sz w:val="28"/>
          <w:szCs w:val="28"/>
        </w:rPr>
        <w:t>2БМ12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E0C5C">
        <w:rPr>
          <w:rFonts w:ascii="Times New Roman" w:hAnsi="Times New Roman" w:cs="Times New Roman"/>
          <w:snapToGrid w:val="0"/>
          <w:sz w:val="28"/>
          <w:szCs w:val="28"/>
        </w:rPr>
        <w:t>---------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Проверил доцент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А.Л.Саруев</w:t>
      </w:r>
      <w:proofErr w:type="spellEnd"/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кафедры ТХНГ                 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 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Томск – 201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lastRenderedPageBreak/>
        <w:t>МИНИСТЕРСТВО ОБРАЗОВАНИЯ И НАУКИ РФ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«НАЦИОНАЛЬНЫЙ ИССЛЕДОВАТЕЛЬСКИЙ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Томский политехнический университет»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Институт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природных ресурсов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pacing w:val="-2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>Специальность</w:t>
      </w: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pacing w:val="-2"/>
          <w:sz w:val="28"/>
          <w:szCs w:val="28"/>
        </w:rPr>
        <w:t>разработка и эксплуатация нефтяных и газовых месторождений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Кафедра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геологии и разработки нефтяных месторождений</w:t>
      </w: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0C0A86" w:rsidRDefault="005E07B7" w:rsidP="005E07B7">
      <w:pPr>
        <w:shd w:val="clear" w:color="auto" w:fill="FFFFFF"/>
        <w:spacing w:line="360" w:lineRule="auto"/>
        <w:jc w:val="center"/>
        <w:rPr>
          <w:b/>
          <w:color w:val="000000"/>
          <w:sz w:val="40"/>
          <w:szCs w:val="40"/>
        </w:rPr>
      </w:pPr>
      <w:r w:rsidRPr="000C0A86">
        <w:rPr>
          <w:b/>
          <w:color w:val="000000"/>
          <w:sz w:val="40"/>
          <w:szCs w:val="40"/>
        </w:rPr>
        <w:t xml:space="preserve">Гидравлический расчет нефтепровода и  определение объема </w:t>
      </w:r>
      <w:proofErr w:type="gramStart"/>
      <w:r w:rsidRPr="000C0A86">
        <w:rPr>
          <w:b/>
          <w:color w:val="000000"/>
          <w:sz w:val="40"/>
          <w:szCs w:val="40"/>
        </w:rPr>
        <w:t>резервуарных</w:t>
      </w:r>
      <w:proofErr w:type="gramEnd"/>
      <w:r w:rsidRPr="000C0A86">
        <w:rPr>
          <w:b/>
          <w:color w:val="000000"/>
          <w:sz w:val="40"/>
          <w:szCs w:val="40"/>
        </w:rPr>
        <w:t xml:space="preserve"> парка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Лабораторная работа 4</w:t>
      </w:r>
    </w:p>
    <w:p w:rsidR="005E07B7" w:rsidRPr="00D10099" w:rsidRDefault="003C6553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Вариант 22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Студент гр. </w:t>
      </w:r>
      <w:r>
        <w:rPr>
          <w:rFonts w:ascii="Times New Roman" w:hAnsi="Times New Roman" w:cs="Times New Roman"/>
          <w:snapToGrid w:val="0"/>
          <w:sz w:val="28"/>
          <w:szCs w:val="28"/>
        </w:rPr>
        <w:t>2БМ12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E0C5C">
        <w:rPr>
          <w:rFonts w:ascii="Times New Roman" w:hAnsi="Times New Roman" w:cs="Times New Roman"/>
          <w:snapToGrid w:val="0"/>
          <w:sz w:val="28"/>
          <w:szCs w:val="28"/>
        </w:rPr>
        <w:t>---------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Проверил доцент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А.Л.Саруев</w:t>
      </w:r>
      <w:proofErr w:type="spellEnd"/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кафедры ТХНГ                 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 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Томск – 201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lastRenderedPageBreak/>
        <w:t>МИНИСТЕРСТВО ОБРАЗОВАНИЯ И НАУКИ РФ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«НАЦИОНАЛЬНЫЙ ИССЛЕДОВАТЕЛЬСКИЙ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Томский политехнический университет»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Институт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природных ресурсов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pacing w:val="-2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>Специальность</w:t>
      </w: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pacing w:val="-2"/>
          <w:sz w:val="28"/>
          <w:szCs w:val="28"/>
        </w:rPr>
        <w:t>разработка и эксплуатация нефтяных и газовых месторождений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Кафедра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геологии и разработки нефтяных месторождений</w:t>
      </w: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964AE">
        <w:rPr>
          <w:rFonts w:ascii="Times New Roman" w:hAnsi="Times New Roman"/>
          <w:b/>
          <w:sz w:val="28"/>
        </w:rPr>
        <w:t>Ги</w:t>
      </w:r>
      <w:r>
        <w:rPr>
          <w:rFonts w:ascii="Times New Roman" w:hAnsi="Times New Roman"/>
          <w:b/>
          <w:sz w:val="28"/>
        </w:rPr>
        <w:t>дравлический расчет сложных трубопроводов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Лабораторная работа 5</w:t>
      </w:r>
    </w:p>
    <w:p w:rsidR="005E07B7" w:rsidRPr="00D10099" w:rsidRDefault="003C6553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Вариант 22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Студент гр. </w:t>
      </w:r>
      <w:r>
        <w:rPr>
          <w:rFonts w:ascii="Times New Roman" w:hAnsi="Times New Roman" w:cs="Times New Roman"/>
          <w:snapToGrid w:val="0"/>
          <w:sz w:val="28"/>
          <w:szCs w:val="28"/>
        </w:rPr>
        <w:t>2БМ12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E0C5C">
        <w:rPr>
          <w:rFonts w:ascii="Times New Roman" w:hAnsi="Times New Roman" w:cs="Times New Roman"/>
          <w:snapToGrid w:val="0"/>
          <w:sz w:val="28"/>
          <w:szCs w:val="28"/>
        </w:rPr>
        <w:t>---------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Проверил доцент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А.Л.Саруев</w:t>
      </w:r>
      <w:proofErr w:type="spellEnd"/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кафедры ТХНГ                 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 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E80E4D" w:rsidRDefault="00E80E4D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E80E4D" w:rsidRDefault="00E80E4D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Томск – 201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lastRenderedPageBreak/>
        <w:t>МИНИСТЕРСТВО ОБРАЗОВАНИЯ И НАУКИ РФ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«НАЦИОНАЛЬНЫЙ ИССЛЕДОВАТЕЛЬСКИЙ</w:t>
      </w: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caps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caps/>
          <w:snapToGrid w:val="0"/>
          <w:sz w:val="28"/>
          <w:szCs w:val="28"/>
        </w:rPr>
        <w:t>Томский политехнический университет»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Институт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природных ресурсов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pacing w:val="-2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>Специальность</w:t>
      </w:r>
      <w:r w:rsidRPr="00D10099">
        <w:rPr>
          <w:rFonts w:ascii="Times New Roman" w:hAnsi="Times New Roman" w:cs="Times New Roman"/>
          <w:snapToGrid w:val="0"/>
          <w:spacing w:val="-2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pacing w:val="-2"/>
          <w:sz w:val="28"/>
          <w:szCs w:val="28"/>
        </w:rPr>
        <w:t>разработка и эксплуатация нефтяных и газовых месторождений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Кафедра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</w:rPr>
        <w:t>геологии и разработки нефтяных месторождений</w:t>
      </w: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07B7" w:rsidRPr="00D55C10" w:rsidRDefault="005E07B7" w:rsidP="005E07B7">
      <w:pPr>
        <w:spacing w:line="360" w:lineRule="auto"/>
        <w:ind w:left="284" w:right="284" w:firstLine="720"/>
        <w:jc w:val="center"/>
        <w:rPr>
          <w:b/>
          <w:bCs/>
          <w:sz w:val="32"/>
          <w:szCs w:val="32"/>
        </w:rPr>
      </w:pPr>
      <w:r w:rsidRPr="00D55C10">
        <w:rPr>
          <w:b/>
          <w:bCs/>
          <w:sz w:val="32"/>
          <w:szCs w:val="32"/>
        </w:rPr>
        <w:t>Расчёт АВО газа на компрессорной станции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Лабораторная работа 6</w:t>
      </w:r>
    </w:p>
    <w:p w:rsidR="005E07B7" w:rsidRPr="00D10099" w:rsidRDefault="003C6553" w:rsidP="005E07B7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Вариант 22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Студент гр. </w:t>
      </w:r>
      <w:r>
        <w:rPr>
          <w:rFonts w:ascii="Times New Roman" w:hAnsi="Times New Roman" w:cs="Times New Roman"/>
          <w:snapToGrid w:val="0"/>
          <w:sz w:val="28"/>
          <w:szCs w:val="28"/>
        </w:rPr>
        <w:t>2БМ12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E0C5C">
        <w:rPr>
          <w:rFonts w:ascii="Times New Roman" w:hAnsi="Times New Roman" w:cs="Times New Roman"/>
          <w:snapToGrid w:val="0"/>
          <w:sz w:val="28"/>
          <w:szCs w:val="28"/>
        </w:rPr>
        <w:t>---------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  <w:t>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Проверил доцент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А.Л.Саруев</w:t>
      </w:r>
      <w:proofErr w:type="spellEnd"/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кафедры ТХНГ                             </w:t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 xml:space="preserve"> (подпись)</w:t>
      </w:r>
    </w:p>
    <w:p w:rsidR="005E07B7" w:rsidRPr="00D10099" w:rsidRDefault="005E07B7" w:rsidP="005E07B7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  <w:r w:rsidRPr="00D10099">
        <w:rPr>
          <w:rFonts w:ascii="Times New Roman" w:hAnsi="Times New Roman" w:cs="Times New Roman"/>
          <w:snapToGrid w:val="0"/>
          <w:sz w:val="28"/>
          <w:szCs w:val="28"/>
          <w:u w:val="single"/>
        </w:rPr>
        <w:tab/>
      </w:r>
    </w:p>
    <w:p w:rsidR="005E07B7" w:rsidRPr="00D10099" w:rsidRDefault="005E07B7" w:rsidP="005E07B7">
      <w:pPr>
        <w:spacing w:after="0" w:line="360" w:lineRule="auto"/>
        <w:ind w:left="418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(дата)</w:t>
      </w:r>
    </w:p>
    <w:p w:rsid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5E07B7" w:rsidRPr="005E07B7" w:rsidRDefault="005E07B7" w:rsidP="005E07B7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10099">
        <w:rPr>
          <w:rFonts w:ascii="Times New Roman" w:hAnsi="Times New Roman" w:cs="Times New Roman"/>
          <w:snapToGrid w:val="0"/>
          <w:sz w:val="28"/>
          <w:szCs w:val="28"/>
        </w:rPr>
        <w:t>Томск – 201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</w:p>
    <w:sectPr w:rsidR="005E07B7" w:rsidRPr="005E07B7" w:rsidSect="00D10099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682" w:rsidRDefault="00EA4682" w:rsidP="00D10099">
      <w:pPr>
        <w:spacing w:after="0" w:line="240" w:lineRule="auto"/>
      </w:pPr>
      <w:r>
        <w:separator/>
      </w:r>
    </w:p>
  </w:endnote>
  <w:endnote w:type="continuationSeparator" w:id="0">
    <w:p w:rsidR="00EA4682" w:rsidRDefault="00EA4682" w:rsidP="00D10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099" w:rsidRDefault="00D10099" w:rsidP="005E07B7">
    <w:pPr>
      <w:pStyle w:val="ad"/>
    </w:pPr>
  </w:p>
  <w:p w:rsidR="00D10099" w:rsidRDefault="00D1009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682" w:rsidRDefault="00EA4682" w:rsidP="00D10099">
      <w:pPr>
        <w:spacing w:after="0" w:line="240" w:lineRule="auto"/>
      </w:pPr>
      <w:r>
        <w:separator/>
      </w:r>
    </w:p>
  </w:footnote>
  <w:footnote w:type="continuationSeparator" w:id="0">
    <w:p w:rsidR="00EA4682" w:rsidRDefault="00EA4682" w:rsidP="00D100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D3554"/>
    <w:multiLevelType w:val="multilevel"/>
    <w:tmpl w:val="1298B37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25DF1DBE"/>
    <w:multiLevelType w:val="hybridMultilevel"/>
    <w:tmpl w:val="076E8040"/>
    <w:lvl w:ilvl="0" w:tplc="FDBCB8F4">
      <w:start w:val="2"/>
      <w:numFmt w:val="decimal"/>
      <w:lvlText w:val="%1"/>
      <w:lvlJc w:val="left"/>
      <w:pPr>
        <w:ind w:left="1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7" w:hanging="360"/>
      </w:pPr>
    </w:lvl>
    <w:lvl w:ilvl="2" w:tplc="0419001B" w:tentative="1">
      <w:start w:val="1"/>
      <w:numFmt w:val="lowerRoman"/>
      <w:lvlText w:val="%3."/>
      <w:lvlJc w:val="right"/>
      <w:pPr>
        <w:ind w:left="2817" w:hanging="180"/>
      </w:pPr>
    </w:lvl>
    <w:lvl w:ilvl="3" w:tplc="0419000F" w:tentative="1">
      <w:start w:val="1"/>
      <w:numFmt w:val="decimal"/>
      <w:lvlText w:val="%4."/>
      <w:lvlJc w:val="left"/>
      <w:pPr>
        <w:ind w:left="3537" w:hanging="360"/>
      </w:pPr>
    </w:lvl>
    <w:lvl w:ilvl="4" w:tplc="04190019" w:tentative="1">
      <w:start w:val="1"/>
      <w:numFmt w:val="lowerLetter"/>
      <w:lvlText w:val="%5."/>
      <w:lvlJc w:val="left"/>
      <w:pPr>
        <w:ind w:left="4257" w:hanging="360"/>
      </w:pPr>
    </w:lvl>
    <w:lvl w:ilvl="5" w:tplc="0419001B" w:tentative="1">
      <w:start w:val="1"/>
      <w:numFmt w:val="lowerRoman"/>
      <w:lvlText w:val="%6."/>
      <w:lvlJc w:val="right"/>
      <w:pPr>
        <w:ind w:left="4977" w:hanging="180"/>
      </w:pPr>
    </w:lvl>
    <w:lvl w:ilvl="6" w:tplc="0419000F" w:tentative="1">
      <w:start w:val="1"/>
      <w:numFmt w:val="decimal"/>
      <w:lvlText w:val="%7."/>
      <w:lvlJc w:val="left"/>
      <w:pPr>
        <w:ind w:left="5697" w:hanging="360"/>
      </w:pPr>
    </w:lvl>
    <w:lvl w:ilvl="7" w:tplc="04190019" w:tentative="1">
      <w:start w:val="1"/>
      <w:numFmt w:val="lowerLetter"/>
      <w:lvlText w:val="%8."/>
      <w:lvlJc w:val="left"/>
      <w:pPr>
        <w:ind w:left="6417" w:hanging="360"/>
      </w:pPr>
    </w:lvl>
    <w:lvl w:ilvl="8" w:tplc="0419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2">
    <w:nsid w:val="31BA7903"/>
    <w:multiLevelType w:val="multilevel"/>
    <w:tmpl w:val="3DECF2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53" w:hanging="2160"/>
      </w:pPr>
      <w:rPr>
        <w:rFonts w:hint="default"/>
      </w:rPr>
    </w:lvl>
  </w:abstractNum>
  <w:abstractNum w:abstractNumId="3">
    <w:nsid w:val="4A544203"/>
    <w:multiLevelType w:val="multilevel"/>
    <w:tmpl w:val="57FE1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D1486"/>
    <w:multiLevelType w:val="singleLevel"/>
    <w:tmpl w:val="8F48434C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5">
    <w:nsid w:val="764A4D11"/>
    <w:multiLevelType w:val="hybridMultilevel"/>
    <w:tmpl w:val="076E8040"/>
    <w:lvl w:ilvl="0" w:tplc="FDBCB8F4">
      <w:start w:val="2"/>
      <w:numFmt w:val="decimal"/>
      <w:lvlText w:val="%1"/>
      <w:lvlJc w:val="left"/>
      <w:pPr>
        <w:ind w:left="1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7" w:hanging="360"/>
      </w:pPr>
    </w:lvl>
    <w:lvl w:ilvl="2" w:tplc="0419001B" w:tentative="1">
      <w:start w:val="1"/>
      <w:numFmt w:val="lowerRoman"/>
      <w:lvlText w:val="%3."/>
      <w:lvlJc w:val="right"/>
      <w:pPr>
        <w:ind w:left="2817" w:hanging="180"/>
      </w:pPr>
    </w:lvl>
    <w:lvl w:ilvl="3" w:tplc="0419000F" w:tentative="1">
      <w:start w:val="1"/>
      <w:numFmt w:val="decimal"/>
      <w:lvlText w:val="%4."/>
      <w:lvlJc w:val="left"/>
      <w:pPr>
        <w:ind w:left="3537" w:hanging="360"/>
      </w:pPr>
    </w:lvl>
    <w:lvl w:ilvl="4" w:tplc="04190019" w:tentative="1">
      <w:start w:val="1"/>
      <w:numFmt w:val="lowerLetter"/>
      <w:lvlText w:val="%5."/>
      <w:lvlJc w:val="left"/>
      <w:pPr>
        <w:ind w:left="4257" w:hanging="360"/>
      </w:pPr>
    </w:lvl>
    <w:lvl w:ilvl="5" w:tplc="0419001B" w:tentative="1">
      <w:start w:val="1"/>
      <w:numFmt w:val="lowerRoman"/>
      <w:lvlText w:val="%6."/>
      <w:lvlJc w:val="right"/>
      <w:pPr>
        <w:ind w:left="4977" w:hanging="180"/>
      </w:pPr>
    </w:lvl>
    <w:lvl w:ilvl="6" w:tplc="0419000F" w:tentative="1">
      <w:start w:val="1"/>
      <w:numFmt w:val="decimal"/>
      <w:lvlText w:val="%7."/>
      <w:lvlJc w:val="left"/>
      <w:pPr>
        <w:ind w:left="5697" w:hanging="360"/>
      </w:pPr>
    </w:lvl>
    <w:lvl w:ilvl="7" w:tplc="04190019" w:tentative="1">
      <w:start w:val="1"/>
      <w:numFmt w:val="lowerLetter"/>
      <w:lvlText w:val="%8."/>
      <w:lvlJc w:val="left"/>
      <w:pPr>
        <w:ind w:left="6417" w:hanging="360"/>
      </w:pPr>
    </w:lvl>
    <w:lvl w:ilvl="8" w:tplc="0419001B" w:tentative="1">
      <w:start w:val="1"/>
      <w:numFmt w:val="lowerRoman"/>
      <w:lvlText w:val="%9."/>
      <w:lvlJc w:val="right"/>
      <w:pPr>
        <w:ind w:left="713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4B7"/>
    <w:rsid w:val="000163A6"/>
    <w:rsid w:val="00052E73"/>
    <w:rsid w:val="00093ED1"/>
    <w:rsid w:val="000C5826"/>
    <w:rsid w:val="001018FA"/>
    <w:rsid w:val="00121F1B"/>
    <w:rsid w:val="001E317D"/>
    <w:rsid w:val="00251EB3"/>
    <w:rsid w:val="002B0C64"/>
    <w:rsid w:val="003A6A97"/>
    <w:rsid w:val="003C6553"/>
    <w:rsid w:val="0045602A"/>
    <w:rsid w:val="005E07B7"/>
    <w:rsid w:val="005F66DF"/>
    <w:rsid w:val="00736E52"/>
    <w:rsid w:val="00A4508C"/>
    <w:rsid w:val="00A52CAF"/>
    <w:rsid w:val="00A93E3B"/>
    <w:rsid w:val="00AC5452"/>
    <w:rsid w:val="00B336AF"/>
    <w:rsid w:val="00BE6E62"/>
    <w:rsid w:val="00C04213"/>
    <w:rsid w:val="00C46C68"/>
    <w:rsid w:val="00C46E4E"/>
    <w:rsid w:val="00D10099"/>
    <w:rsid w:val="00D41311"/>
    <w:rsid w:val="00DD2F25"/>
    <w:rsid w:val="00DE0C5C"/>
    <w:rsid w:val="00DE420C"/>
    <w:rsid w:val="00E2742E"/>
    <w:rsid w:val="00E80E4D"/>
    <w:rsid w:val="00EA4682"/>
    <w:rsid w:val="00EC609C"/>
    <w:rsid w:val="00ED6C9A"/>
    <w:rsid w:val="00F062C7"/>
    <w:rsid w:val="00F149CD"/>
    <w:rsid w:val="00FB16C3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54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54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FC54B7"/>
    <w:rPr>
      <w:b/>
      <w:bCs/>
    </w:rPr>
  </w:style>
  <w:style w:type="paragraph" w:styleId="a4">
    <w:name w:val="Normal (Web)"/>
    <w:basedOn w:val="a"/>
    <w:uiPriority w:val="99"/>
    <w:unhideWhenUsed/>
    <w:rsid w:val="00FC5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FC54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54B7"/>
  </w:style>
  <w:style w:type="paragraph" w:styleId="a6">
    <w:name w:val="List Paragraph"/>
    <w:basedOn w:val="a"/>
    <w:uiPriority w:val="34"/>
    <w:qFormat/>
    <w:rsid w:val="00FC54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C54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Emphasis"/>
    <w:basedOn w:val="a0"/>
    <w:uiPriority w:val="20"/>
    <w:qFormat/>
    <w:rsid w:val="00FC54B7"/>
    <w:rPr>
      <w:i/>
      <w:iCs/>
    </w:rPr>
  </w:style>
  <w:style w:type="character" w:customStyle="1" w:styleId="apple-style-span">
    <w:name w:val="apple-style-span"/>
    <w:basedOn w:val="a0"/>
    <w:rsid w:val="00FC54B7"/>
  </w:style>
  <w:style w:type="paragraph" w:styleId="a8">
    <w:name w:val="Block Text"/>
    <w:basedOn w:val="a"/>
    <w:uiPriority w:val="99"/>
    <w:rsid w:val="00052E73"/>
    <w:pPr>
      <w:spacing w:after="0" w:line="240" w:lineRule="auto"/>
      <w:ind w:left="360" w:right="-19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052E73"/>
    <w:pPr>
      <w:spacing w:after="100"/>
    </w:pPr>
    <w:rPr>
      <w:rFonts w:ascii="Calibri" w:eastAsia="Calibri" w:hAnsi="Calibri" w:cs="Times New Roman"/>
    </w:rPr>
  </w:style>
  <w:style w:type="paragraph" w:styleId="2">
    <w:name w:val="toc 2"/>
    <w:basedOn w:val="a"/>
    <w:next w:val="a"/>
    <w:autoRedefine/>
    <w:uiPriority w:val="39"/>
    <w:unhideWhenUsed/>
    <w:rsid w:val="00052E73"/>
    <w:pPr>
      <w:spacing w:after="100"/>
      <w:ind w:left="220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uiPriority w:val="99"/>
    <w:rsid w:val="00052E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05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10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10099"/>
  </w:style>
  <w:style w:type="paragraph" w:styleId="ad">
    <w:name w:val="footer"/>
    <w:basedOn w:val="a"/>
    <w:link w:val="ae"/>
    <w:uiPriority w:val="99"/>
    <w:unhideWhenUsed/>
    <w:rsid w:val="00D10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10099"/>
  </w:style>
  <w:style w:type="paragraph" w:styleId="af">
    <w:name w:val="footnote text"/>
    <w:basedOn w:val="a"/>
    <w:link w:val="af0"/>
    <w:uiPriority w:val="99"/>
    <w:semiHidden/>
    <w:rsid w:val="0025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251E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3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3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54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54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FC54B7"/>
    <w:rPr>
      <w:b/>
      <w:bCs/>
    </w:rPr>
  </w:style>
  <w:style w:type="paragraph" w:styleId="a4">
    <w:name w:val="Normal (Web)"/>
    <w:basedOn w:val="a"/>
    <w:uiPriority w:val="99"/>
    <w:unhideWhenUsed/>
    <w:rsid w:val="00FC5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FC54B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54B7"/>
  </w:style>
  <w:style w:type="paragraph" w:styleId="a6">
    <w:name w:val="List Paragraph"/>
    <w:basedOn w:val="a"/>
    <w:uiPriority w:val="34"/>
    <w:qFormat/>
    <w:rsid w:val="00FC54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C54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Emphasis"/>
    <w:basedOn w:val="a0"/>
    <w:uiPriority w:val="20"/>
    <w:qFormat/>
    <w:rsid w:val="00FC54B7"/>
    <w:rPr>
      <w:i/>
      <w:iCs/>
    </w:rPr>
  </w:style>
  <w:style w:type="character" w:customStyle="1" w:styleId="apple-style-span">
    <w:name w:val="apple-style-span"/>
    <w:basedOn w:val="a0"/>
    <w:rsid w:val="00FC54B7"/>
  </w:style>
  <w:style w:type="paragraph" w:styleId="a8">
    <w:name w:val="Block Text"/>
    <w:basedOn w:val="a"/>
    <w:uiPriority w:val="99"/>
    <w:rsid w:val="00052E73"/>
    <w:pPr>
      <w:spacing w:after="0" w:line="240" w:lineRule="auto"/>
      <w:ind w:left="360" w:right="-19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052E73"/>
    <w:pPr>
      <w:spacing w:after="100"/>
    </w:pPr>
    <w:rPr>
      <w:rFonts w:ascii="Calibri" w:eastAsia="Calibri" w:hAnsi="Calibri" w:cs="Times New Roman"/>
    </w:rPr>
  </w:style>
  <w:style w:type="paragraph" w:styleId="2">
    <w:name w:val="toc 2"/>
    <w:basedOn w:val="a"/>
    <w:next w:val="a"/>
    <w:autoRedefine/>
    <w:uiPriority w:val="39"/>
    <w:unhideWhenUsed/>
    <w:rsid w:val="00052E73"/>
    <w:pPr>
      <w:spacing w:after="100"/>
      <w:ind w:left="220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uiPriority w:val="99"/>
    <w:rsid w:val="00052E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052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10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10099"/>
  </w:style>
  <w:style w:type="paragraph" w:styleId="ad">
    <w:name w:val="footer"/>
    <w:basedOn w:val="a"/>
    <w:link w:val="ae"/>
    <w:uiPriority w:val="99"/>
    <w:unhideWhenUsed/>
    <w:rsid w:val="00D10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10099"/>
  </w:style>
  <w:style w:type="paragraph" w:styleId="af">
    <w:name w:val="footnote text"/>
    <w:basedOn w:val="a"/>
    <w:link w:val="af0"/>
    <w:uiPriority w:val="99"/>
    <w:semiHidden/>
    <w:rsid w:val="0025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251E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3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3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6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2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2F29C-77C2-43CC-A586-AEE434C1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ильвина</dc:creator>
  <cp:lastModifiedBy>Юлия</cp:lastModifiedBy>
  <cp:revision>6</cp:revision>
  <cp:lastPrinted>2012-05-14T21:31:00Z</cp:lastPrinted>
  <dcterms:created xsi:type="dcterms:W3CDTF">2012-05-02T19:49:00Z</dcterms:created>
  <dcterms:modified xsi:type="dcterms:W3CDTF">2012-05-28T12:45:00Z</dcterms:modified>
</cp:coreProperties>
</file>